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C14A18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C14A18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r w:rsidR="00F97B60">
        <w:rPr>
          <w:sz w:val="24"/>
          <w:szCs w:val="24"/>
        </w:rPr>
        <w:t>50:28:0100403:8</w:t>
      </w:r>
      <w:r w:rsidR="00A34BA2">
        <w:rPr>
          <w:sz w:val="24"/>
          <w:szCs w:val="24"/>
        </w:rPr>
        <w:t>71</w:t>
      </w:r>
      <w:bookmarkStart w:id="0" w:name="_GoBack"/>
      <w:bookmarkEnd w:id="0"/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>рий - Приаэродромная территория аэродрома Москва (Домодедово)</w:t>
      </w:r>
      <w:r w:rsidR="00F97B60">
        <w:rPr>
          <w:sz w:val="24"/>
          <w:szCs w:val="24"/>
        </w:rPr>
        <w:t xml:space="preserve">. Земельный участок расположен: </w:t>
      </w:r>
      <w:r w:rsidR="00C14A18">
        <w:rPr>
          <w:sz w:val="24"/>
          <w:szCs w:val="24"/>
        </w:rPr>
        <w:t xml:space="preserve">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 xml:space="preserve">Использовать земельный участок в соответствии с требованиями </w:t>
      </w:r>
      <w:r w:rsidR="00C75779" w:rsidRPr="00C75779">
        <w:rPr>
          <w:sz w:val="24"/>
          <w:szCs w:val="24"/>
        </w:rPr>
        <w:lastRenderedPageBreak/>
        <w:t>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ru</w:t>
        </w:r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r w:rsidR="007733DF">
        <w:rPr>
          <w:szCs w:val="24"/>
        </w:rPr>
        <w:t>Енбекову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Растуновского и Повадинского</w:t>
      </w:r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70F" w:rsidRDefault="0026770F" w:rsidP="00002FA8">
      <w:r>
        <w:separator/>
      </w:r>
    </w:p>
  </w:endnote>
  <w:endnote w:type="continuationSeparator" w:id="0">
    <w:p w:rsidR="0026770F" w:rsidRDefault="0026770F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70F" w:rsidRDefault="0026770F" w:rsidP="00002FA8">
      <w:r>
        <w:separator/>
      </w:r>
    </w:p>
  </w:footnote>
  <w:footnote w:type="continuationSeparator" w:id="0">
    <w:p w:rsidR="0026770F" w:rsidRDefault="0026770F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BA2">
          <w:rPr>
            <w:noProof/>
          </w:rPr>
          <w:t>2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A1A83"/>
    <w:rsid w:val="000E044E"/>
    <w:rsid w:val="000F4F6C"/>
    <w:rsid w:val="00103628"/>
    <w:rsid w:val="0014696A"/>
    <w:rsid w:val="00160622"/>
    <w:rsid w:val="00176CEF"/>
    <w:rsid w:val="00180835"/>
    <w:rsid w:val="001B414E"/>
    <w:rsid w:val="001B638F"/>
    <w:rsid w:val="001E23C8"/>
    <w:rsid w:val="002573C7"/>
    <w:rsid w:val="0026770F"/>
    <w:rsid w:val="00276CB7"/>
    <w:rsid w:val="0028167D"/>
    <w:rsid w:val="002B17C9"/>
    <w:rsid w:val="002C562E"/>
    <w:rsid w:val="003000CB"/>
    <w:rsid w:val="00301E26"/>
    <w:rsid w:val="00367747"/>
    <w:rsid w:val="003A7F95"/>
    <w:rsid w:val="003C34CB"/>
    <w:rsid w:val="003F79CF"/>
    <w:rsid w:val="00402621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328C1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9270A"/>
    <w:rsid w:val="006C6CA0"/>
    <w:rsid w:val="006E6B2C"/>
    <w:rsid w:val="00705028"/>
    <w:rsid w:val="00726F25"/>
    <w:rsid w:val="00764463"/>
    <w:rsid w:val="007733DF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E54E9"/>
    <w:rsid w:val="008F4188"/>
    <w:rsid w:val="008F7540"/>
    <w:rsid w:val="00900543"/>
    <w:rsid w:val="00904C1B"/>
    <w:rsid w:val="00921FB6"/>
    <w:rsid w:val="0095037D"/>
    <w:rsid w:val="00992B9E"/>
    <w:rsid w:val="00A04286"/>
    <w:rsid w:val="00A066E6"/>
    <w:rsid w:val="00A13B2C"/>
    <w:rsid w:val="00A34BA2"/>
    <w:rsid w:val="00A50AEB"/>
    <w:rsid w:val="00B35E8C"/>
    <w:rsid w:val="00B51BFB"/>
    <w:rsid w:val="00B529FF"/>
    <w:rsid w:val="00B86657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721C1"/>
    <w:rsid w:val="00EA4D84"/>
    <w:rsid w:val="00EA5E32"/>
    <w:rsid w:val="00EC746D"/>
    <w:rsid w:val="00EE5F80"/>
    <w:rsid w:val="00F06A89"/>
    <w:rsid w:val="00F1765C"/>
    <w:rsid w:val="00F45C41"/>
    <w:rsid w:val="00F45E64"/>
    <w:rsid w:val="00F93809"/>
    <w:rsid w:val="00F97B60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34EC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Зиновьева А.В.</cp:lastModifiedBy>
  <cp:revision>2</cp:revision>
  <cp:lastPrinted>2024-03-25T07:36:00Z</cp:lastPrinted>
  <dcterms:created xsi:type="dcterms:W3CDTF">2025-07-01T14:17:00Z</dcterms:created>
  <dcterms:modified xsi:type="dcterms:W3CDTF">2025-07-01T14:17:00Z</dcterms:modified>
</cp:coreProperties>
</file>